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1187173801"/>
    <w:bookmarkEnd w:id="0"/>
    <w:bookmarkStart w:id="1" w:name="_MON_1572543220"/>
    <w:bookmarkEnd w:id="1"/>
    <w:p w14:paraId="7AF3E5CE" w14:textId="77777777" w:rsidR="00347565" w:rsidRPr="00BE223E" w:rsidRDefault="00347565" w:rsidP="00347565">
      <w:pPr>
        <w:pStyle w:val="Rubrik10"/>
      </w:pPr>
      <w:r w:rsidRPr="00BE223E">
        <w:object w:dxaOrig="1066" w:dyaOrig="901" w14:anchorId="1E101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.5pt;height:45pt" o:ole="" filled="t">
            <v:fill color2="black"/>
            <v:imagedata r:id="rId8" o:title=""/>
          </v:shape>
          <o:OLEObject Type="Embed" ProgID="Word.Picture.8" ShapeID="_x0000_i1027" DrawAspect="Content" ObjectID="_1731259733" r:id="rId9"/>
        </w:object>
      </w:r>
    </w:p>
    <w:p w14:paraId="79C41056" w14:textId="77777777" w:rsidR="00347565" w:rsidRPr="00BE223E" w:rsidRDefault="00347565" w:rsidP="00347565">
      <w:pPr>
        <w:pStyle w:val="Rubrik10"/>
        <w:rPr>
          <w:rFonts w:asciiTheme="minorHAnsi" w:hAnsiTheme="minorHAnsi" w:cstheme="minorHAnsi"/>
          <w:sz w:val="32"/>
        </w:rPr>
      </w:pPr>
      <w:r w:rsidRPr="00BE223E">
        <w:rPr>
          <w:rFonts w:asciiTheme="minorHAnsi" w:hAnsiTheme="minorHAnsi" w:cstheme="minorHAnsi"/>
          <w:sz w:val="32"/>
        </w:rPr>
        <w:t>Brf Jaktvarvet 6</w:t>
      </w:r>
    </w:p>
    <w:p w14:paraId="71B3A0DC" w14:textId="77777777" w:rsidR="00347565" w:rsidRPr="00BE223E" w:rsidRDefault="00347565" w:rsidP="00347565">
      <w:pPr>
        <w:pStyle w:val="Rubrik10"/>
        <w:rPr>
          <w:rFonts w:asciiTheme="minorHAnsi" w:hAnsiTheme="minorHAnsi" w:cstheme="minorHAnsi"/>
          <w:sz w:val="32"/>
        </w:rPr>
      </w:pPr>
      <w:r w:rsidRPr="00BE223E">
        <w:rPr>
          <w:rFonts w:asciiTheme="minorHAnsi" w:hAnsiTheme="minorHAnsi" w:cstheme="minorHAnsi"/>
          <w:sz w:val="32"/>
        </w:rPr>
        <w:t>Riktlinjer för godkännande av andrahandsuthyrning</w:t>
      </w:r>
    </w:p>
    <w:p w14:paraId="0C3F72F3" w14:textId="77777777" w:rsidR="00BE223E" w:rsidRPr="00BE223E" w:rsidRDefault="00BE223E" w:rsidP="00BE223E">
      <w:pPr>
        <w:rPr>
          <w:u w:val="single"/>
          <w:lang w:val="sv-SE"/>
        </w:rPr>
      </w:pPr>
    </w:p>
    <w:p w14:paraId="132F0E3D" w14:textId="56977A66" w:rsidR="00347565" w:rsidRPr="00BE223E" w:rsidRDefault="00BE223E" w:rsidP="00BE223E">
      <w:pPr>
        <w:rPr>
          <w:u w:val="single"/>
          <w:lang w:val="sv-SE"/>
        </w:rPr>
      </w:pPr>
      <w:r w:rsidRPr="00BE223E">
        <w:rPr>
          <w:u w:val="single"/>
          <w:lang w:val="sv-SE"/>
        </w:rPr>
        <w:t>Observera att frågan om huruvida en andrahandsuthyrning föreligger är oberoende av huruvida någon ersättning utgår mellan bostadsrättshavaren och nyttjaren. Bostadsrättshavare får hyra ut hela sin bostad i andra hand till annan "för självständigt brukande" endast om styrelsen ger sitt samtycke.</w:t>
      </w:r>
    </w:p>
    <w:p w14:paraId="0F41E672" w14:textId="77777777" w:rsidR="00C04A81" w:rsidRPr="00BE223E" w:rsidRDefault="00840CE2" w:rsidP="00C04A81">
      <w:pPr>
        <w:pStyle w:val="Rubrik1"/>
        <w:numPr>
          <w:ilvl w:val="0"/>
          <w:numId w:val="4"/>
        </w:numPr>
      </w:pPr>
      <w:r w:rsidRPr="00BE223E">
        <w:t>Ba</w:t>
      </w:r>
      <w:r w:rsidR="00C04A81" w:rsidRPr="00BE223E">
        <w:t>kgrund och syfte</w:t>
      </w:r>
    </w:p>
    <w:p w14:paraId="6E32644D" w14:textId="77777777" w:rsidR="00C04A81" w:rsidRPr="00BE223E" w:rsidRDefault="00C04A81" w:rsidP="00C04A81">
      <w:pPr>
        <w:rPr>
          <w:lang w:val="sv-SE"/>
        </w:rPr>
      </w:pPr>
      <w:r w:rsidRPr="00BE223E">
        <w:rPr>
          <w:lang w:val="sv-SE"/>
        </w:rPr>
        <w:t>Det primära intresset för föreningen och medlemmarna är att medlemmarna skall bo i sina lägenheter och delta i föreningens verksamhet. Detta är särskilt viktigt i en mindre förening, som vår.</w:t>
      </w:r>
    </w:p>
    <w:p w14:paraId="1E3EC35A" w14:textId="77777777" w:rsidR="00C04A81" w:rsidRPr="00BE223E" w:rsidRDefault="00C04A81" w:rsidP="00C04A81">
      <w:pPr>
        <w:rPr>
          <w:lang w:val="sv-SE"/>
        </w:rPr>
      </w:pPr>
      <w:r w:rsidRPr="00BE223E">
        <w:rPr>
          <w:lang w:val="sv-SE"/>
        </w:rPr>
        <w:t>Andrahandsuthyrning är reglerad i Bostadsrättslagen och det krävs skäl för godkännande av andrahandsuthyrning.</w:t>
      </w:r>
    </w:p>
    <w:p w14:paraId="68D92464" w14:textId="77777777" w:rsidR="00C04A81" w:rsidRPr="00BE223E" w:rsidRDefault="00C04A81" w:rsidP="00C04A81">
      <w:pPr>
        <w:rPr>
          <w:lang w:val="sv-SE"/>
        </w:rPr>
      </w:pPr>
      <w:r w:rsidRPr="00BE223E">
        <w:rPr>
          <w:lang w:val="sv-SE"/>
        </w:rPr>
        <w:t>Den som under en begränsad tid inte har möjlighet att utnyttja sin lägenhet kan hyra ut den i andra hand men detta kräver tillstånd från styrelsen.</w:t>
      </w:r>
    </w:p>
    <w:p w14:paraId="6D560237" w14:textId="77777777" w:rsidR="00C04A81" w:rsidRPr="00BE223E" w:rsidRDefault="00C04A81" w:rsidP="00C04A81">
      <w:pPr>
        <w:rPr>
          <w:lang w:val="sv-SE"/>
        </w:rPr>
      </w:pPr>
      <w:r w:rsidRPr="00BE223E">
        <w:rPr>
          <w:lang w:val="sv-SE"/>
        </w:rPr>
        <w:t>Ansökan om andrahandsuthyrning skall förutom beskrivning av skälen till uthyrningen innehålla utkast till hyreskontrakt mellan bostadsrättshavaren och den/de namngivna personer som skall hyra lägenheten.</w:t>
      </w:r>
    </w:p>
    <w:p w14:paraId="179FFBC8" w14:textId="77777777" w:rsidR="00C04A81" w:rsidRPr="00BE223E" w:rsidRDefault="00C04A81" w:rsidP="00C04A81">
      <w:pPr>
        <w:rPr>
          <w:b/>
          <w:lang w:val="sv-SE"/>
        </w:rPr>
      </w:pPr>
      <w:r w:rsidRPr="00BE223E">
        <w:rPr>
          <w:b/>
          <w:lang w:val="sv-SE"/>
        </w:rPr>
        <w:t xml:space="preserve">Uthyrning i andra hand till flera personer under kortare tidsperioder, av typen </w:t>
      </w:r>
      <w:proofErr w:type="spellStart"/>
      <w:r w:rsidRPr="00BE223E">
        <w:rPr>
          <w:b/>
          <w:lang w:val="sv-SE"/>
        </w:rPr>
        <w:t>Airbnb</w:t>
      </w:r>
      <w:proofErr w:type="spellEnd"/>
      <w:r w:rsidRPr="00BE223E">
        <w:rPr>
          <w:b/>
          <w:lang w:val="sv-SE"/>
        </w:rPr>
        <w:t>, är inte tillåten. För all uthyrning utan styrelsens tillstånd riskerar bostadsrättshavaren, i enlighet med lagens bestämmelser, att förlora bostadsrätten.</w:t>
      </w:r>
    </w:p>
    <w:p w14:paraId="6F8AEE9C" w14:textId="77777777" w:rsidR="00C04A81" w:rsidRPr="00BE223E" w:rsidRDefault="00C04A81" w:rsidP="00C04A81">
      <w:pPr>
        <w:rPr>
          <w:lang w:val="sv-SE"/>
        </w:rPr>
      </w:pPr>
      <w:r w:rsidRPr="00BE223E">
        <w:rPr>
          <w:lang w:val="sv-SE"/>
        </w:rPr>
        <w:t>Den som hyr ut sin lägenhet i andra hand har ansvar för att hyresgästen följer föreningens ordningsregler och inte åstadkommer några störningar. Styrelsen ser gärna, även om det inte är ett krav, att andrahandshyresgäster deltar i föreningens gemensamma aktiviteter, framför allt städdagen.</w:t>
      </w:r>
    </w:p>
    <w:p w14:paraId="3FF0D766" w14:textId="77777777" w:rsidR="00C04A81" w:rsidRPr="00BE223E" w:rsidRDefault="00C04A81" w:rsidP="00C04A81">
      <w:pPr>
        <w:rPr>
          <w:lang w:val="sv-SE"/>
        </w:rPr>
      </w:pPr>
      <w:r w:rsidRPr="00BE223E">
        <w:rPr>
          <w:lang w:val="sv-SE"/>
        </w:rPr>
        <w:t>Detta dokument beskriver under vilka förutsättningar styrelsen i Brf Jaktvarvet 6 godkänner andrahandsuthyrningar.</w:t>
      </w:r>
    </w:p>
    <w:p w14:paraId="1584404B" w14:textId="77777777" w:rsidR="00C04A81" w:rsidRPr="00BE223E" w:rsidRDefault="00C04A81" w:rsidP="00C04A81">
      <w:pPr>
        <w:pStyle w:val="Rubrik1"/>
        <w:numPr>
          <w:ilvl w:val="0"/>
          <w:numId w:val="4"/>
        </w:numPr>
      </w:pPr>
      <w:r w:rsidRPr="00BE223E">
        <w:t>Godkända skäl för andrahandsuthyrning</w:t>
      </w:r>
    </w:p>
    <w:p w14:paraId="0DA347BA" w14:textId="77777777" w:rsidR="00C04A81" w:rsidRPr="00BE223E" w:rsidRDefault="00C04A81" w:rsidP="00C04A81">
      <w:pPr>
        <w:rPr>
          <w:lang w:val="sv-SE"/>
        </w:rPr>
      </w:pPr>
      <w:r w:rsidRPr="00BE223E">
        <w:rPr>
          <w:lang w:val="sv-SE"/>
        </w:rPr>
        <w:t>Styrelsen godkänner uthyrning av följande skäl</w:t>
      </w:r>
    </w:p>
    <w:p w14:paraId="4C03732D" w14:textId="77777777" w:rsidR="00C04A81" w:rsidRPr="00BE223E" w:rsidRDefault="00C04A81" w:rsidP="00C04A81">
      <w:pPr>
        <w:pStyle w:val="Liststycke"/>
        <w:numPr>
          <w:ilvl w:val="0"/>
          <w:numId w:val="5"/>
        </w:numPr>
        <w:rPr>
          <w:lang w:val="sv-SE"/>
        </w:rPr>
      </w:pPr>
      <w:r w:rsidRPr="00BE223E">
        <w:rPr>
          <w:lang w:val="sv-SE"/>
        </w:rPr>
        <w:t>Tillfälligt arbete/studier/vård av anhörig på annan ort till vilken man inte kan pendla</w:t>
      </w:r>
    </w:p>
    <w:p w14:paraId="3B665F90" w14:textId="77777777" w:rsidR="00C04A81" w:rsidRPr="00BE223E" w:rsidRDefault="00C04A81" w:rsidP="00C04A81">
      <w:pPr>
        <w:pStyle w:val="Liststycke"/>
        <w:numPr>
          <w:ilvl w:val="0"/>
          <w:numId w:val="5"/>
        </w:numPr>
        <w:rPr>
          <w:lang w:val="sv-SE"/>
        </w:rPr>
      </w:pPr>
      <w:r w:rsidRPr="00BE223E">
        <w:rPr>
          <w:lang w:val="sv-SE"/>
        </w:rPr>
        <w:t>Eget boende på vårdhem</w:t>
      </w:r>
    </w:p>
    <w:p w14:paraId="616CE576" w14:textId="77777777" w:rsidR="00C04A81" w:rsidRPr="00BE223E" w:rsidRDefault="00C04A81" w:rsidP="00C04A81">
      <w:pPr>
        <w:pStyle w:val="Liststycke"/>
        <w:numPr>
          <w:ilvl w:val="0"/>
          <w:numId w:val="5"/>
        </w:numPr>
        <w:rPr>
          <w:lang w:val="sv-SE"/>
        </w:rPr>
      </w:pPr>
      <w:r w:rsidRPr="00BE223E">
        <w:rPr>
          <w:lang w:val="sv-SE"/>
        </w:rPr>
        <w:t>Sjukdom</w:t>
      </w:r>
    </w:p>
    <w:p w14:paraId="29ABCB04" w14:textId="77777777" w:rsidR="00C04A81" w:rsidRPr="00BE223E" w:rsidRDefault="00C04A81" w:rsidP="00C04A81">
      <w:pPr>
        <w:pStyle w:val="Liststycke"/>
        <w:numPr>
          <w:ilvl w:val="0"/>
          <w:numId w:val="5"/>
        </w:numPr>
        <w:rPr>
          <w:lang w:val="sv-SE"/>
        </w:rPr>
      </w:pPr>
      <w:r w:rsidRPr="00BE223E">
        <w:rPr>
          <w:lang w:val="sv-SE"/>
        </w:rPr>
        <w:t>I väntan på egen pension, d.v.s. medlem har för avsikt att bosätta sig i lägenheten efter pensionering</w:t>
      </w:r>
    </w:p>
    <w:p w14:paraId="3E98288D" w14:textId="77777777" w:rsidR="00C04A81" w:rsidRPr="00BE223E" w:rsidRDefault="00C04A81" w:rsidP="00C04A81">
      <w:pPr>
        <w:pStyle w:val="Liststycke"/>
        <w:numPr>
          <w:ilvl w:val="0"/>
          <w:numId w:val="5"/>
        </w:numPr>
        <w:rPr>
          <w:lang w:val="sv-SE"/>
        </w:rPr>
      </w:pPr>
      <w:r w:rsidRPr="00BE223E">
        <w:rPr>
          <w:lang w:val="sv-SE"/>
        </w:rPr>
        <w:t>Provboende i samboförhållande</w:t>
      </w:r>
    </w:p>
    <w:p w14:paraId="6E5889BA" w14:textId="77777777" w:rsidR="00C04A81" w:rsidRPr="00BE223E" w:rsidRDefault="00C04A81" w:rsidP="00C04A81">
      <w:pPr>
        <w:pStyle w:val="Liststycke"/>
        <w:numPr>
          <w:ilvl w:val="0"/>
          <w:numId w:val="5"/>
        </w:numPr>
        <w:rPr>
          <w:lang w:val="sv-SE"/>
        </w:rPr>
      </w:pPr>
      <w:r w:rsidRPr="00BE223E">
        <w:rPr>
          <w:lang w:val="sv-SE"/>
        </w:rPr>
        <w:t>Uthyrning till närstående, alltså inte enbart till egna barn</w:t>
      </w:r>
    </w:p>
    <w:p w14:paraId="55A8A2F9" w14:textId="581B99CB" w:rsidR="00C04A81" w:rsidRPr="00BE223E" w:rsidRDefault="00C04A81" w:rsidP="00C04A81">
      <w:pPr>
        <w:pStyle w:val="Liststycke"/>
        <w:numPr>
          <w:ilvl w:val="0"/>
          <w:numId w:val="5"/>
        </w:numPr>
        <w:rPr>
          <w:lang w:val="sv-SE"/>
        </w:rPr>
      </w:pPr>
      <w:r w:rsidRPr="00BE223E">
        <w:rPr>
          <w:lang w:val="sv-SE"/>
        </w:rPr>
        <w:t>Tid att sälja bostaden för att den är svårsåld på grund av marknadsläget</w:t>
      </w:r>
    </w:p>
    <w:p w14:paraId="35E7D351" w14:textId="19A2AAB6" w:rsidR="00BE223E" w:rsidRPr="00BE223E" w:rsidRDefault="00BE223E" w:rsidP="00BE223E">
      <w:pPr>
        <w:rPr>
          <w:lang w:val="sv-SE"/>
        </w:rPr>
      </w:pPr>
    </w:p>
    <w:p w14:paraId="107BCB42" w14:textId="77777777" w:rsidR="00BE223E" w:rsidRPr="00BE223E" w:rsidRDefault="00BE223E" w:rsidP="00BE223E">
      <w:pPr>
        <w:jc w:val="center"/>
        <w:rPr>
          <w:lang w:val="sv-SE"/>
        </w:rPr>
      </w:pPr>
    </w:p>
    <w:p w14:paraId="418114C8" w14:textId="77777777" w:rsidR="00C04A81" w:rsidRPr="00BE223E" w:rsidRDefault="00C04A81" w:rsidP="00C04A81">
      <w:pPr>
        <w:pStyle w:val="Rubrik1"/>
        <w:numPr>
          <w:ilvl w:val="0"/>
          <w:numId w:val="4"/>
        </w:numPr>
      </w:pPr>
      <w:r w:rsidRPr="00BE223E">
        <w:t>Godkänd tid för uthyrning</w:t>
      </w:r>
    </w:p>
    <w:p w14:paraId="10070CD5" w14:textId="36A30EFB" w:rsidR="00C04A81" w:rsidRPr="00BE223E" w:rsidRDefault="00C04A81" w:rsidP="00C04A81">
      <w:pPr>
        <w:rPr>
          <w:lang w:val="sv-SE"/>
        </w:rPr>
      </w:pPr>
      <w:r w:rsidRPr="00BE223E">
        <w:rPr>
          <w:lang w:val="sv-SE"/>
        </w:rPr>
        <w:t xml:space="preserve">Uthyrning beroende på huvudskäl beviljas med </w:t>
      </w:r>
      <w:r w:rsidR="00BE223E" w:rsidRPr="00BE223E">
        <w:rPr>
          <w:lang w:val="sv-SE"/>
        </w:rPr>
        <w:t>1</w:t>
      </w:r>
      <w:r w:rsidRPr="00BE223E">
        <w:rPr>
          <w:lang w:val="sv-SE"/>
        </w:rPr>
        <w:t xml:space="preserve"> år och kan förlängas med 1 år i taget upp till totalt maximalt 3 år. Styrelsen accepterar maximalt en hyresgäst per 6 månader.</w:t>
      </w:r>
    </w:p>
    <w:p w14:paraId="1F5C607E" w14:textId="3F9C180A" w:rsidR="006B5D1F" w:rsidRPr="00BE223E" w:rsidRDefault="006B5D1F" w:rsidP="00C04A81">
      <w:pPr>
        <w:pStyle w:val="Rubrik1"/>
        <w:numPr>
          <w:ilvl w:val="0"/>
          <w:numId w:val="4"/>
        </w:numPr>
      </w:pPr>
      <w:r w:rsidRPr="00BE223E">
        <w:t>Avgift</w:t>
      </w:r>
    </w:p>
    <w:p w14:paraId="6C110571" w14:textId="6C471583" w:rsidR="006B5D1F" w:rsidRPr="00BE223E" w:rsidRDefault="006B5D1F" w:rsidP="006B5D1F">
      <w:pPr>
        <w:rPr>
          <w:lang w:val="sv-SE"/>
        </w:rPr>
      </w:pPr>
      <w:r w:rsidRPr="00BE223E">
        <w:rPr>
          <w:lang w:val="sv-SE"/>
        </w:rPr>
        <w:t>Enligt våra stadgar får avgiften för andrahandsupplåtelse årligen uppgå till högst 10 % av gällande prisbasbelopp.</w:t>
      </w:r>
      <w:r w:rsidRPr="00BE223E">
        <w:rPr>
          <w:lang w:val="sv-SE"/>
        </w:rPr>
        <w:t xml:space="preserve"> </w:t>
      </w:r>
    </w:p>
    <w:p w14:paraId="625307E1" w14:textId="7EC53969" w:rsidR="006B5D1F" w:rsidRPr="00BE223E" w:rsidRDefault="006B5D1F" w:rsidP="006B5D1F">
      <w:pPr>
        <w:ind w:left="0"/>
        <w:rPr>
          <w:lang w:val="sv-SE"/>
        </w:rPr>
      </w:pPr>
      <w:r w:rsidRPr="00BE223E">
        <w:rPr>
          <w:lang w:val="sv-SE"/>
        </w:rPr>
        <w:t>A</w:t>
      </w:r>
      <w:r w:rsidRPr="00BE223E">
        <w:rPr>
          <w:lang w:val="sv-SE"/>
        </w:rPr>
        <w:t xml:space="preserve">vgiften för andrahandsuthyrning </w:t>
      </w:r>
      <w:r w:rsidRPr="00BE223E">
        <w:rPr>
          <w:lang w:val="sv-SE"/>
        </w:rPr>
        <w:t xml:space="preserve">under 2023 är </w:t>
      </w:r>
      <w:r w:rsidRPr="00BE223E">
        <w:rPr>
          <w:lang w:val="sv-SE"/>
        </w:rPr>
        <w:t>400 kr för varje månad lägenheten är uthyrd.</w:t>
      </w:r>
    </w:p>
    <w:p w14:paraId="7984087D" w14:textId="35EE8D27" w:rsidR="00C04A81" w:rsidRPr="00BE223E" w:rsidRDefault="00C04A81" w:rsidP="006B5D1F">
      <w:pPr>
        <w:pStyle w:val="Rubrik1"/>
        <w:numPr>
          <w:ilvl w:val="0"/>
          <w:numId w:val="4"/>
        </w:numPr>
      </w:pPr>
      <w:r w:rsidRPr="00BE223E">
        <w:t>Överklagande</w:t>
      </w:r>
    </w:p>
    <w:p w14:paraId="59469DB1" w14:textId="77777777" w:rsidR="00C04A81" w:rsidRPr="00BE223E" w:rsidRDefault="00C04A81" w:rsidP="00C04A81">
      <w:pPr>
        <w:rPr>
          <w:lang w:val="sv-SE"/>
        </w:rPr>
      </w:pPr>
      <w:r w:rsidRPr="00BE223E">
        <w:rPr>
          <w:lang w:val="sv-SE"/>
        </w:rPr>
        <w:t>Styrelsen fattar beslut i enlighet med villkoren i detta dokument och bestämmelserna i bostadsrättslagen. Beslutet kan dock överklagas till Hyresnämnden.</w:t>
      </w:r>
    </w:p>
    <w:p w14:paraId="051C79ED" w14:textId="77777777" w:rsidR="00C04A81" w:rsidRPr="00BE223E" w:rsidRDefault="00C04A81" w:rsidP="00C04A81">
      <w:pPr>
        <w:rPr>
          <w:lang w:val="sv-SE"/>
        </w:rPr>
      </w:pPr>
      <w:r w:rsidRPr="00BE223E">
        <w:rPr>
          <w:lang w:val="sv-SE"/>
        </w:rPr>
        <w:t>Styrelsen förbehåller sig i sådant fall rätten att anlita juridiskt ombud på föreningens bekostnad eller att utbetala särskild ersättning till styrelsemedlem som hanterar överklagan och/eller deltar i sammanträde i Hyresnämnden.</w:t>
      </w:r>
    </w:p>
    <w:p w14:paraId="307E3EC8" w14:textId="77777777" w:rsidR="00782DB4" w:rsidRPr="00BE223E" w:rsidRDefault="00782DB4" w:rsidP="00C04A81">
      <w:pPr>
        <w:rPr>
          <w:lang w:val="sv-SE"/>
        </w:rPr>
      </w:pPr>
    </w:p>
    <w:p w14:paraId="763B55A5" w14:textId="77777777" w:rsidR="00551297" w:rsidRPr="00BE223E" w:rsidRDefault="00551297" w:rsidP="00C04A81">
      <w:pPr>
        <w:rPr>
          <w:lang w:val="sv-SE"/>
        </w:rPr>
      </w:pPr>
    </w:p>
    <w:p w14:paraId="5D5196B9" w14:textId="230EDEA9" w:rsidR="00782DB4" w:rsidRPr="00BE223E" w:rsidRDefault="00782DB4" w:rsidP="00551297">
      <w:pPr>
        <w:jc w:val="right"/>
        <w:rPr>
          <w:lang w:val="sv-SE"/>
        </w:rPr>
      </w:pPr>
      <w:r w:rsidRPr="00BE223E">
        <w:rPr>
          <w:lang w:val="sv-SE"/>
        </w:rPr>
        <w:t>Stockholm, 20</w:t>
      </w:r>
      <w:r w:rsidR="006B5D1F" w:rsidRPr="00BE223E">
        <w:rPr>
          <w:lang w:val="sv-SE"/>
        </w:rPr>
        <w:t>22</w:t>
      </w:r>
      <w:r w:rsidRPr="00BE223E">
        <w:rPr>
          <w:lang w:val="sv-SE"/>
        </w:rPr>
        <w:t>-11-</w:t>
      </w:r>
      <w:r w:rsidR="006B5D1F" w:rsidRPr="00BE223E">
        <w:rPr>
          <w:lang w:val="sv-SE"/>
        </w:rPr>
        <w:t>29</w:t>
      </w:r>
    </w:p>
    <w:sectPr w:rsidR="00782DB4" w:rsidRPr="00BE223E">
      <w:footerReference w:type="even" r:id="rId10"/>
      <w:footerReference w:type="default" r:id="rId11"/>
      <w:footerReference w:type="first" r:id="rId12"/>
      <w:pgSz w:w="12000" w:h="1659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F2A4" w14:textId="77777777" w:rsidR="007E2043" w:rsidRDefault="007E2043" w:rsidP="008D3B4E">
      <w:pPr>
        <w:spacing w:before="0" w:line="240" w:lineRule="auto"/>
      </w:pPr>
      <w:r>
        <w:separator/>
      </w:r>
    </w:p>
  </w:endnote>
  <w:endnote w:type="continuationSeparator" w:id="0">
    <w:p w14:paraId="6BB51A36" w14:textId="77777777" w:rsidR="007E2043" w:rsidRDefault="007E2043" w:rsidP="008D3B4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A9EF" w14:textId="23B2E298" w:rsidR="006B5D1F" w:rsidRDefault="006B5D1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ABAFA7" wp14:editId="4DB6F16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ruta 2" descr="Gener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782A6" w14:textId="25DBCCCF" w:rsidR="006B5D1F" w:rsidRPr="006B5D1F" w:rsidRDefault="006B5D1F" w:rsidP="006B5D1F">
                          <w:pPr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</w:pPr>
                          <w:r w:rsidRPr="006B5D1F"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BAF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 Information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fill o:detectmouseclick="t"/>
              <v:textbox style="mso-fit-shape-to-text:t" inset="0,0,20pt,15pt">
                <w:txbxContent>
                  <w:p w14:paraId="0A7782A6" w14:textId="25DBCCCF" w:rsidR="006B5D1F" w:rsidRPr="006B5D1F" w:rsidRDefault="006B5D1F" w:rsidP="006B5D1F">
                    <w:pPr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</w:pPr>
                    <w:r w:rsidRPr="006B5D1F"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88A7" w14:textId="55A63C37" w:rsidR="0041220E" w:rsidRDefault="006B5D1F" w:rsidP="008D3B4E">
    <w:pPr>
      <w:pStyle w:val="Sidfot"/>
      <w:jc w:val="center"/>
      <w:rPr>
        <w:sz w:val="16"/>
        <w:szCs w:val="16"/>
        <w:lang w:val="sv-SE"/>
      </w:rPr>
    </w:pPr>
    <w:r>
      <w:rPr>
        <w:noProof/>
        <w:sz w:val="16"/>
        <w:szCs w:val="16"/>
        <w:lang w:val="sv-S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FEADBA" wp14:editId="3DB33345">
              <wp:simplePos x="914400" y="9543327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ruta 3" descr="Gener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ECB0A" w14:textId="3B2016AD" w:rsidR="006B5D1F" w:rsidRPr="006B5D1F" w:rsidRDefault="006B5D1F" w:rsidP="006B5D1F">
                          <w:pPr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</w:pPr>
                          <w:r w:rsidRPr="006B5D1F"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EADB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 Information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fill o:detectmouseclick="t"/>
              <v:textbox style="mso-fit-shape-to-text:t" inset="0,0,20pt,15pt">
                <w:txbxContent>
                  <w:p w14:paraId="61DECB0A" w14:textId="3B2016AD" w:rsidR="006B5D1F" w:rsidRPr="006B5D1F" w:rsidRDefault="006B5D1F" w:rsidP="006B5D1F">
                    <w:pPr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</w:pPr>
                    <w:r w:rsidRPr="006B5D1F"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3B4E" w:rsidRPr="008D3B4E">
      <w:rPr>
        <w:sz w:val="16"/>
        <w:szCs w:val="16"/>
        <w:lang w:val="sv-SE"/>
      </w:rPr>
      <w:t>Brf Jaktvarvet 6</w:t>
    </w:r>
  </w:p>
  <w:p w14:paraId="27C130FB" w14:textId="77777777" w:rsidR="008D3B4E" w:rsidRPr="008D3B4E" w:rsidRDefault="008D3B4E" w:rsidP="008D3B4E">
    <w:pPr>
      <w:pStyle w:val="Sidfot"/>
      <w:jc w:val="center"/>
      <w:rPr>
        <w:sz w:val="16"/>
        <w:szCs w:val="16"/>
        <w:lang w:val="sv-SE"/>
      </w:rPr>
    </w:pPr>
    <w:r w:rsidRPr="008D3B4E">
      <w:rPr>
        <w:sz w:val="16"/>
        <w:szCs w:val="16"/>
        <w:lang w:val="sv-SE"/>
      </w:rPr>
      <w:t xml:space="preserve">Riktlinjer för godkännande av andrahandsuthyrning </w:t>
    </w:r>
  </w:p>
  <w:sdt>
    <w:sdtPr>
      <w:rPr>
        <w:sz w:val="16"/>
        <w:szCs w:val="16"/>
        <w:lang w:val="sv-SE"/>
      </w:rPr>
      <w:id w:val="98381352"/>
      <w:docPartObj>
        <w:docPartGallery w:val="Page Numbers (Top of Page)"/>
        <w:docPartUnique/>
      </w:docPartObj>
    </w:sdtPr>
    <w:sdtContent>
      <w:p w14:paraId="3980DD82" w14:textId="77777777" w:rsidR="008D3B4E" w:rsidRPr="008D3B4E" w:rsidRDefault="008D3B4E" w:rsidP="008D3B4E">
        <w:pPr>
          <w:pStyle w:val="Sidhuvud"/>
          <w:jc w:val="center"/>
          <w:rPr>
            <w:sz w:val="16"/>
            <w:szCs w:val="16"/>
            <w:lang w:val="sv-SE"/>
          </w:rPr>
        </w:pPr>
        <w:r w:rsidRPr="008D3B4E">
          <w:rPr>
            <w:sz w:val="16"/>
            <w:szCs w:val="16"/>
            <w:lang w:val="sv-SE"/>
          </w:rPr>
          <w:t xml:space="preserve">Sida </w:t>
        </w:r>
        <w:r w:rsidRPr="008D3B4E">
          <w:rPr>
            <w:b/>
            <w:bCs/>
            <w:sz w:val="16"/>
            <w:szCs w:val="16"/>
            <w:lang w:val="sv-SE"/>
          </w:rPr>
          <w:fldChar w:fldCharType="begin"/>
        </w:r>
        <w:r w:rsidRPr="008D3B4E">
          <w:rPr>
            <w:b/>
            <w:bCs/>
            <w:sz w:val="16"/>
            <w:szCs w:val="16"/>
            <w:lang w:val="sv-SE"/>
          </w:rPr>
          <w:instrText xml:space="preserve"> PAGE </w:instrText>
        </w:r>
        <w:r w:rsidRPr="008D3B4E">
          <w:rPr>
            <w:b/>
            <w:bCs/>
            <w:sz w:val="16"/>
            <w:szCs w:val="16"/>
            <w:lang w:val="sv-SE"/>
          </w:rPr>
          <w:fldChar w:fldCharType="separate"/>
        </w:r>
        <w:r w:rsidR="009A3AC2">
          <w:rPr>
            <w:b/>
            <w:bCs/>
            <w:noProof/>
            <w:sz w:val="16"/>
            <w:szCs w:val="16"/>
            <w:lang w:val="sv-SE"/>
          </w:rPr>
          <w:t>1</w:t>
        </w:r>
        <w:r w:rsidRPr="008D3B4E">
          <w:rPr>
            <w:b/>
            <w:bCs/>
            <w:sz w:val="16"/>
            <w:szCs w:val="16"/>
            <w:lang w:val="sv-SE"/>
          </w:rPr>
          <w:fldChar w:fldCharType="end"/>
        </w:r>
        <w:r w:rsidRPr="008D3B4E">
          <w:rPr>
            <w:sz w:val="16"/>
            <w:szCs w:val="16"/>
            <w:lang w:val="sv-SE"/>
          </w:rPr>
          <w:t xml:space="preserve"> av </w:t>
        </w:r>
        <w:r w:rsidRPr="008D3B4E">
          <w:rPr>
            <w:b/>
            <w:bCs/>
            <w:sz w:val="16"/>
            <w:szCs w:val="16"/>
            <w:lang w:val="sv-SE"/>
          </w:rPr>
          <w:fldChar w:fldCharType="begin"/>
        </w:r>
        <w:r w:rsidRPr="008D3B4E">
          <w:rPr>
            <w:b/>
            <w:bCs/>
            <w:sz w:val="16"/>
            <w:szCs w:val="16"/>
            <w:lang w:val="sv-SE"/>
          </w:rPr>
          <w:instrText xml:space="preserve"> NUMPAGES  </w:instrText>
        </w:r>
        <w:r w:rsidRPr="008D3B4E">
          <w:rPr>
            <w:b/>
            <w:bCs/>
            <w:sz w:val="16"/>
            <w:szCs w:val="16"/>
            <w:lang w:val="sv-SE"/>
          </w:rPr>
          <w:fldChar w:fldCharType="separate"/>
        </w:r>
        <w:r w:rsidR="009A3AC2">
          <w:rPr>
            <w:b/>
            <w:bCs/>
            <w:noProof/>
            <w:sz w:val="16"/>
            <w:szCs w:val="16"/>
            <w:lang w:val="sv-SE"/>
          </w:rPr>
          <w:t>2</w:t>
        </w:r>
        <w:r w:rsidRPr="008D3B4E">
          <w:rPr>
            <w:b/>
            <w:bCs/>
            <w:sz w:val="16"/>
            <w:szCs w:val="16"/>
            <w:lang w:val="sv-SE"/>
          </w:rPr>
          <w:fldChar w:fldCharType="end"/>
        </w:r>
      </w:p>
    </w:sdtContent>
  </w:sdt>
  <w:p w14:paraId="1FBE9347" w14:textId="77777777" w:rsidR="008D3B4E" w:rsidRDefault="008D3B4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81D9" w14:textId="4F127281" w:rsidR="006B5D1F" w:rsidRDefault="006B5D1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BFB088" wp14:editId="004CB3A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ruta 1" descr="Gener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F7799" w14:textId="407C03FF" w:rsidR="006B5D1F" w:rsidRPr="006B5D1F" w:rsidRDefault="006B5D1F" w:rsidP="006B5D1F">
                          <w:pPr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</w:pPr>
                          <w:r w:rsidRPr="006B5D1F"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FB08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 Information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435F7799" w14:textId="407C03FF" w:rsidR="006B5D1F" w:rsidRPr="006B5D1F" w:rsidRDefault="006B5D1F" w:rsidP="006B5D1F">
                    <w:pPr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</w:pPr>
                    <w:r w:rsidRPr="006B5D1F"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6442" w14:textId="77777777" w:rsidR="007E2043" w:rsidRDefault="007E2043" w:rsidP="008D3B4E">
      <w:pPr>
        <w:spacing w:before="0" w:line="240" w:lineRule="auto"/>
      </w:pPr>
      <w:r>
        <w:separator/>
      </w:r>
    </w:p>
  </w:footnote>
  <w:footnote w:type="continuationSeparator" w:id="0">
    <w:p w14:paraId="38DD03FB" w14:textId="77777777" w:rsidR="007E2043" w:rsidRDefault="007E2043" w:rsidP="008D3B4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74" style="width:4.5pt;height:4.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numPicBullet w:numPicBulletId="1">
    <w:pict>
      <v:shape id="_x0000_i1075" style="width:5.5pt;height:5.5pt" coordsize="" o:spt="100" o:bullet="t" adj="0,,0" path="" stroked="f">
        <v:stroke joinstyle="miter"/>
        <v:imagedata r:id="rId2" o:title="image4"/>
        <v:formulas/>
        <v:path o:connecttype="segments"/>
      </v:shape>
    </w:pict>
  </w:numPicBullet>
  <w:abstractNum w:abstractNumId="0" w15:restartNumberingAfterBreak="0">
    <w:nsid w:val="2CCE1795"/>
    <w:multiLevelType w:val="hybridMultilevel"/>
    <w:tmpl w:val="A640738E"/>
    <w:lvl w:ilvl="0" w:tplc="72AA772C">
      <w:start w:val="1"/>
      <w:numFmt w:val="bullet"/>
      <w:lvlText w:val="•"/>
      <w:lvlPicBulletId w:val="0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60C3D2">
      <w:start w:val="1"/>
      <w:numFmt w:val="bullet"/>
      <w:lvlText w:val="o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586DD2">
      <w:start w:val="1"/>
      <w:numFmt w:val="bullet"/>
      <w:lvlText w:val="▪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AEB0A">
      <w:start w:val="1"/>
      <w:numFmt w:val="bullet"/>
      <w:lvlText w:val="•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45B08">
      <w:start w:val="1"/>
      <w:numFmt w:val="bullet"/>
      <w:lvlText w:val="o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0CBFE">
      <w:start w:val="1"/>
      <w:numFmt w:val="bullet"/>
      <w:lvlText w:val="▪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CD8D2">
      <w:start w:val="1"/>
      <w:numFmt w:val="bullet"/>
      <w:lvlText w:val="•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9EF72E">
      <w:start w:val="1"/>
      <w:numFmt w:val="bullet"/>
      <w:lvlText w:val="o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2A19CA">
      <w:start w:val="1"/>
      <w:numFmt w:val="bullet"/>
      <w:lvlText w:val="▪"/>
      <w:lvlJc w:val="left"/>
      <w:pPr>
        <w:ind w:left="6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996E27"/>
    <w:multiLevelType w:val="hybridMultilevel"/>
    <w:tmpl w:val="EF786D88"/>
    <w:lvl w:ilvl="0" w:tplc="3BB294B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542852BF"/>
    <w:multiLevelType w:val="hybridMultilevel"/>
    <w:tmpl w:val="45869B3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583C4284"/>
    <w:multiLevelType w:val="hybridMultilevel"/>
    <w:tmpl w:val="1C149168"/>
    <w:lvl w:ilvl="0" w:tplc="C4AA6B18">
      <w:start w:val="1"/>
      <w:numFmt w:val="bullet"/>
      <w:lvlText w:val="•"/>
      <w:lvlPicBulletId w:val="1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C16">
      <w:start w:val="1"/>
      <w:numFmt w:val="bullet"/>
      <w:lvlText w:val="o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83D38">
      <w:start w:val="1"/>
      <w:numFmt w:val="bullet"/>
      <w:lvlText w:val="▪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A8F9E">
      <w:start w:val="1"/>
      <w:numFmt w:val="bullet"/>
      <w:lvlText w:val="•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226FA6">
      <w:start w:val="1"/>
      <w:numFmt w:val="bullet"/>
      <w:lvlText w:val="o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EC33B6">
      <w:start w:val="1"/>
      <w:numFmt w:val="bullet"/>
      <w:lvlText w:val="▪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50841A">
      <w:start w:val="1"/>
      <w:numFmt w:val="bullet"/>
      <w:lvlText w:val="•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6A9E4">
      <w:start w:val="1"/>
      <w:numFmt w:val="bullet"/>
      <w:lvlText w:val="o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DCD0BA">
      <w:start w:val="1"/>
      <w:numFmt w:val="bullet"/>
      <w:lvlText w:val="▪"/>
      <w:lvlJc w:val="left"/>
      <w:pPr>
        <w:ind w:left="6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9A4065"/>
    <w:multiLevelType w:val="hybridMultilevel"/>
    <w:tmpl w:val="975295F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342823076">
    <w:abstractNumId w:val="0"/>
  </w:num>
  <w:num w:numId="2" w16cid:durableId="1540581692">
    <w:abstractNumId w:val="3"/>
  </w:num>
  <w:num w:numId="3" w16cid:durableId="1895390397">
    <w:abstractNumId w:val="4"/>
  </w:num>
  <w:num w:numId="4" w16cid:durableId="957184109">
    <w:abstractNumId w:val="1"/>
  </w:num>
  <w:num w:numId="5" w16cid:durableId="58545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C7"/>
    <w:rsid w:val="00347565"/>
    <w:rsid w:val="0041220E"/>
    <w:rsid w:val="00473FC9"/>
    <w:rsid w:val="00496FC7"/>
    <w:rsid w:val="00551297"/>
    <w:rsid w:val="006B5D1F"/>
    <w:rsid w:val="00782DB4"/>
    <w:rsid w:val="007E2043"/>
    <w:rsid w:val="00840CE2"/>
    <w:rsid w:val="008D3B4E"/>
    <w:rsid w:val="00940967"/>
    <w:rsid w:val="009A3AC2"/>
    <w:rsid w:val="00AC3F23"/>
    <w:rsid w:val="00BE223E"/>
    <w:rsid w:val="00C0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5EC4F"/>
  <w15:docId w15:val="{9F89E6A2-865E-486B-99A0-A3B96C16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65"/>
    <w:pPr>
      <w:spacing w:before="120" w:after="0" w:line="252" w:lineRule="auto"/>
      <w:ind w:left="29"/>
      <w:jc w:val="both"/>
    </w:pPr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rsid w:val="00C04A81"/>
    <w:pPr>
      <w:keepNext/>
      <w:keepLines/>
      <w:spacing w:before="240" w:after="240"/>
      <w:ind w:left="28" w:hanging="14"/>
      <w:outlineLvl w:val="0"/>
    </w:pPr>
    <w:rPr>
      <w:rFonts w:ascii="Calibri" w:eastAsia="Calibri" w:hAnsi="Calibri" w:cs="Calibri"/>
      <w:color w:val="000000"/>
      <w:sz w:val="30"/>
      <w:lang w:val="sv-SE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100"/>
      <w:ind w:left="441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Calibri" w:eastAsia="Calibri" w:hAnsi="Calibri" w:cs="Calibri"/>
      <w:color w:val="000000"/>
      <w:sz w:val="28"/>
    </w:rPr>
  </w:style>
  <w:style w:type="character" w:customStyle="1" w:styleId="Rubrik1Char">
    <w:name w:val="Rubrik 1 Char"/>
    <w:link w:val="Rubrik1"/>
    <w:uiPriority w:val="9"/>
    <w:rsid w:val="00C04A81"/>
    <w:rPr>
      <w:rFonts w:ascii="Calibri" w:eastAsia="Calibri" w:hAnsi="Calibri" w:cs="Calibri"/>
      <w:color w:val="000000"/>
      <w:sz w:val="30"/>
      <w:lang w:val="sv-SE"/>
    </w:rPr>
  </w:style>
  <w:style w:type="paragraph" w:customStyle="1" w:styleId="Rubrik10">
    <w:name w:val="Rubrik1"/>
    <w:basedOn w:val="Normal"/>
    <w:next w:val="Brdtext"/>
    <w:rsid w:val="00347565"/>
    <w:pPr>
      <w:suppressAutoHyphens/>
      <w:spacing w:line="240" w:lineRule="auto"/>
      <w:ind w:left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sv-SE" w:eastAsia="zh-CN"/>
    </w:rPr>
  </w:style>
  <w:style w:type="paragraph" w:styleId="Brdtext">
    <w:name w:val="Body Text"/>
    <w:basedOn w:val="Normal"/>
    <w:link w:val="BrdtextChar"/>
    <w:uiPriority w:val="99"/>
    <w:semiHidden/>
    <w:unhideWhenUsed/>
    <w:rsid w:val="0034756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47565"/>
    <w:rPr>
      <w:rFonts w:ascii="Calibri" w:eastAsia="Calibri" w:hAnsi="Calibri" w:cs="Calibri"/>
      <w:color w:val="000000"/>
    </w:rPr>
  </w:style>
  <w:style w:type="paragraph" w:styleId="Liststycke">
    <w:name w:val="List Paragraph"/>
    <w:basedOn w:val="Normal"/>
    <w:uiPriority w:val="34"/>
    <w:qFormat/>
    <w:rsid w:val="0034756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D3B4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3B4E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8D3B4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3B4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7B7A-60C9-49AF-8C3F-D76920B2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Pettersson Patricia (BT - Colleague &amp; Corp Support Domain)</cp:lastModifiedBy>
  <cp:revision>12</cp:revision>
  <dcterms:created xsi:type="dcterms:W3CDTF">2017-11-18T19:09:00Z</dcterms:created>
  <dcterms:modified xsi:type="dcterms:W3CDTF">2022-11-29T19:42:00Z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#e0e0e0,6,Arial</vt:lpwstr>
  </property>
  <property fmtid="{D5CDD505-2E9C-101B-9397-08002B2CF9AE}" pid="4" name="ClassificationContentMarkingFooterText">
    <vt:lpwstr>General Information</vt:lpwstr>
  </property>
  <property fmtid="{D5CDD505-2E9C-101B-9397-08002B2CF9AE}" pid="5" name="MSIP_Label_95195d52-774a-4071-ba32-61bcce4e05e8_Enabled">
    <vt:lpwstr>true</vt:lpwstr>
  </property>
  <property fmtid="{D5CDD505-2E9C-101B-9397-08002B2CF9AE}" pid="6" name="MSIP_Label_95195d52-774a-4071-ba32-61bcce4e05e8_SetDate">
    <vt:lpwstr>2022-11-29T19:36:07Z</vt:lpwstr>
  </property>
  <property fmtid="{D5CDD505-2E9C-101B-9397-08002B2CF9AE}" pid="7" name="MSIP_Label_95195d52-774a-4071-ba32-61bcce4e05e8_Method">
    <vt:lpwstr>Standard</vt:lpwstr>
  </property>
  <property fmtid="{D5CDD505-2E9C-101B-9397-08002B2CF9AE}" pid="8" name="MSIP_Label_95195d52-774a-4071-ba32-61bcce4e05e8_Name">
    <vt:lpwstr>95195d52-774a-4071-ba32-61bcce4e05e8</vt:lpwstr>
  </property>
  <property fmtid="{D5CDD505-2E9C-101B-9397-08002B2CF9AE}" pid="9" name="MSIP_Label_95195d52-774a-4071-ba32-61bcce4e05e8_SiteId">
    <vt:lpwstr>30f52344-4663-4c2e-bab3-61bf24ebbed8</vt:lpwstr>
  </property>
  <property fmtid="{D5CDD505-2E9C-101B-9397-08002B2CF9AE}" pid="10" name="MSIP_Label_95195d52-774a-4071-ba32-61bcce4e05e8_ActionId">
    <vt:lpwstr>328c4cbb-31fd-4ffc-997a-ed1e1fa44e47</vt:lpwstr>
  </property>
  <property fmtid="{D5CDD505-2E9C-101B-9397-08002B2CF9AE}" pid="11" name="MSIP_Label_95195d52-774a-4071-ba32-61bcce4e05e8_ContentBits">
    <vt:lpwstr>2</vt:lpwstr>
  </property>
</Properties>
</file>